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6A" w:rsidRDefault="00252712">
      <w:pPr>
        <w:pStyle w:val="a"/>
        <w:ind w:left="200" w:hanging="200"/>
      </w:pPr>
      <w:bookmarkStart w:id="0" w:name="_top"/>
      <w:bookmarkStart w:id="1" w:name="_GoBack"/>
      <w:bookmarkEnd w:id="0"/>
      <w:bookmarkEnd w:id="1"/>
      <w:r>
        <w:rPr>
          <w:rFonts w:ascii="DotumChe"/>
          <w:color w:val="0000FF"/>
          <w:sz w:val="16"/>
          <w:shd w:val="clear" w:color="000000" w:fill="auto"/>
        </w:rPr>
        <w:t>■</w:t>
      </w:r>
      <w:r>
        <w:rPr>
          <w:rFonts w:ascii="DotumChe" w:eastAsia="DotumChe"/>
          <w:color w:val="0000FF"/>
          <w:sz w:val="16"/>
          <w:shd w:val="clear" w:color="000000" w:fill="auto"/>
        </w:rPr>
        <w:t>해외축산물작업장및검역시설관리요령 [별지제1호서식] &lt;신설&gt;</w:t>
      </w:r>
    </w:p>
    <w:p w:rsidR="00E2246A" w:rsidRDefault="00252712">
      <w:pPr>
        <w:pStyle w:val="a"/>
        <w:ind w:left="200" w:hanging="200"/>
      </w:pPr>
      <w:r>
        <w:rPr>
          <w:rFonts w:ascii="DotumChe"/>
          <w:color w:val="0000FF"/>
          <w:sz w:val="16"/>
          <w:shd w:val="clear" w:color="000000" w:fill="auto"/>
        </w:rPr>
        <w:t>■</w:t>
      </w:r>
      <w:r>
        <w:rPr>
          <w:rFonts w:ascii="휴먼명조"/>
          <w:color w:val="0000FF"/>
          <w:sz w:val="16"/>
          <w:shd w:val="clear" w:color="000000" w:fill="auto"/>
        </w:rPr>
        <w:t>Overseas Livestock Establishment and Quarantine Facility Management Guidelines [Enclosure Form No. 1] &lt;New&gt;</w:t>
      </w:r>
    </w:p>
    <w:p w:rsidR="00E2246A" w:rsidRDefault="00E2246A">
      <w:pPr>
        <w:pStyle w:val="a"/>
        <w:wordWrap/>
        <w:jc w:val="center"/>
        <w:rPr>
          <w:rFonts w:ascii="HYHeadLine-Medium" w:eastAsia="HYHeadLine-Medium"/>
          <w:b/>
          <w:sz w:val="32"/>
          <w:shd w:val="clear" w:color="000000" w:fill="auto"/>
        </w:rPr>
      </w:pPr>
    </w:p>
    <w:p w:rsidR="00E2246A" w:rsidRDefault="00252712">
      <w:pPr>
        <w:pStyle w:val="a"/>
        <w:wordWrap/>
        <w:jc w:val="center"/>
      </w:pPr>
      <w:r>
        <w:rPr>
          <w:rFonts w:ascii="HYHeadLine-Medium" w:eastAsia="HYHeadLine-Medium"/>
          <w:b/>
          <w:sz w:val="32"/>
          <w:shd w:val="clear" w:color="000000" w:fill="auto"/>
        </w:rPr>
        <w:t>해외축산물작업장승인(변경)신청서</w:t>
      </w:r>
    </w:p>
    <w:p w:rsidR="00E2246A" w:rsidRDefault="00252712">
      <w:pPr>
        <w:pStyle w:val="a"/>
        <w:wordWrap/>
        <w:jc w:val="center"/>
      </w:pPr>
      <w:r>
        <w:rPr>
          <w:rFonts w:ascii="HYHeadLine-Medium"/>
          <w:b/>
          <w:sz w:val="26"/>
          <w:shd w:val="clear" w:color="000000" w:fill="auto"/>
        </w:rPr>
        <w:t>Overseas Livestock Establishment Approval (Change) Application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589"/>
      </w:tblGrid>
      <w:tr w:rsidR="00E2246A">
        <w:trPr>
          <w:trHeight w:val="479"/>
        </w:trPr>
        <w:tc>
          <w:tcPr>
            <w:tcW w:w="9589" w:type="dxa"/>
            <w:tcBorders>
              <w:top w:val="none" w:sz="11" w:space="0" w:color="000000"/>
              <w:left w:val="none" w:sz="11" w:space="0" w:color="000000"/>
              <w:bottom w:val="single" w:sz="11" w:space="0" w:color="2B8E2A"/>
              <w:right w:val="none" w:sz="11" w:space="0" w:color="000000"/>
            </w:tcBorders>
            <w:vAlign w:val="center"/>
          </w:tcPr>
          <w:p w:rsidR="00E2246A" w:rsidRDefault="00252712">
            <w:pPr>
              <w:pStyle w:val="a"/>
              <w:spacing w:line="312" w:lineRule="auto"/>
            </w:pPr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 xml:space="preserve">축산물작업장승인 [  ] 변경 [  ] </w:t>
            </w:r>
            <w:r>
              <w:rPr>
                <w:rFonts w:eastAsia="HYHeadLine-Medium"/>
                <w:b/>
                <w:spacing w:val="16"/>
                <w:sz w:val="30"/>
                <w:shd w:val="clear" w:color="000000" w:fill="auto"/>
              </w:rPr>
              <w:t>신청서</w:t>
            </w:r>
          </w:p>
          <w:p w:rsidR="00E2246A" w:rsidRDefault="00252712">
            <w:pPr>
              <w:pStyle w:val="a"/>
              <w:spacing w:line="312" w:lineRule="auto"/>
            </w:pPr>
            <w:r>
              <w:rPr>
                <w:rFonts w:ascii="HYHeadLine-Medium"/>
                <w:b/>
                <w:spacing w:val="14"/>
                <w:sz w:val="26"/>
                <w:shd w:val="clear" w:color="000000" w:fill="auto"/>
              </w:rPr>
              <w:t>Livestock Establishment Approval [  ] Change [  ] Application</w:t>
            </w:r>
          </w:p>
        </w:tc>
      </w:tr>
    </w:tbl>
    <w:p w:rsidR="00E2246A" w:rsidRDefault="00E2246A">
      <w:pPr>
        <w:pStyle w:val="a"/>
      </w:pP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843"/>
        <w:gridCol w:w="6740"/>
      </w:tblGrid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국가명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Country name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신청날짜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Application date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  <w:tc>
          <w:tcPr>
            <w:tcW w:w="674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업체명칭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name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업체등록번호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registration no.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E2246A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업체주소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Company address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</w:tbl>
    <w:p w:rsidR="00E2246A" w:rsidRDefault="00E2246A">
      <w:pPr>
        <w:pStyle w:val="a"/>
      </w:pP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3021"/>
        <w:gridCol w:w="1682"/>
        <w:gridCol w:w="1507"/>
        <w:gridCol w:w="1507"/>
        <w:gridCol w:w="1866"/>
      </w:tblGrid>
      <w:tr w:rsidR="00E2246A">
        <w:trPr>
          <w:trHeight w:val="296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HYHeadLine-Medium" w:eastAsia="HYHeadLine-Medium"/>
                <w:b/>
                <w:sz w:val="24"/>
                <w:shd w:val="clear" w:color="000000" w:fill="auto"/>
              </w:rPr>
              <w:lastRenderedPageBreak/>
              <w:t>승인신청시작성</w:t>
            </w:r>
          </w:p>
          <w:p w:rsidR="00E2246A" w:rsidRDefault="00252712">
            <w:pPr>
              <w:pStyle w:val="a"/>
            </w:pPr>
            <w:r>
              <w:rPr>
                <w:rFonts w:ascii="HYHeadLine-Medium"/>
                <w:b/>
                <w:sz w:val="24"/>
                <w:shd w:val="clear" w:color="000000" w:fill="auto"/>
              </w:rPr>
              <w:t>Prepared for the approval application</w:t>
            </w:r>
          </w:p>
        </w:tc>
      </w:tr>
      <w:tr w:rsidR="00E2246A">
        <w:trPr>
          <w:trHeight w:val="256"/>
        </w:trPr>
        <w:tc>
          <w:tcPr>
            <w:tcW w:w="30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①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GPS좌표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GPS coordinate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sz w:val="22"/>
                <w:shd w:val="clear" w:color="000000" w:fill="auto"/>
              </w:rPr>
              <w:t>경도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sz w:val="22"/>
                <w:shd w:val="clear" w:color="000000" w:fill="auto"/>
              </w:rPr>
              <w:t>Longitude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MS"/>
              <w:spacing w:line="0" w:lineRule="atLeast"/>
              <w:ind w:right="7"/>
            </w:pPr>
            <w:r>
              <w:rPr>
                <w:rFonts w:ascii="휴먼명조"/>
                <w:sz w:val="22"/>
                <w:shd w:val="clear" w:color="000000" w:fill="auto"/>
              </w:rPr>
              <w:t>■</w:t>
            </w:r>
            <w:r>
              <w:rPr>
                <w:rFonts w:ascii="휴먼명조"/>
                <w:sz w:val="22"/>
                <w:shd w:val="clear" w:color="000000" w:fill="auto"/>
              </w:rPr>
              <w:t xml:space="preserve">E </w:t>
            </w:r>
            <w:r>
              <w:rPr>
                <w:rFonts w:ascii="휴먼명조"/>
                <w:sz w:val="22"/>
                <w:shd w:val="clear" w:color="000000" w:fill="auto"/>
              </w:rPr>
              <w:t>□</w:t>
            </w:r>
            <w:r>
              <w:rPr>
                <w:rFonts w:ascii="휴먼명조"/>
                <w:sz w:val="22"/>
                <w:shd w:val="clear" w:color="000000" w:fill="auto"/>
              </w:rPr>
              <w:t>W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E2246A">
        <w:tc>
          <w:tcPr>
            <w:tcW w:w="30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E2246A">
            <w:pPr>
              <w:pStyle w:val="a"/>
            </w:pP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sz w:val="22"/>
                <w:shd w:val="clear" w:color="000000" w:fill="auto"/>
              </w:rPr>
              <w:t>위도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sz w:val="22"/>
                <w:shd w:val="clear" w:color="000000" w:fill="auto"/>
              </w:rPr>
              <w:t>Latitude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MS"/>
              <w:spacing w:line="0" w:lineRule="atLeast"/>
              <w:ind w:right="7"/>
            </w:pPr>
            <w:r>
              <w:rPr>
                <w:rFonts w:ascii="휴먼명조"/>
                <w:sz w:val="22"/>
                <w:shd w:val="clear" w:color="000000" w:fill="auto"/>
              </w:rPr>
              <w:t>■</w:t>
            </w:r>
            <w:r>
              <w:rPr>
                <w:rFonts w:ascii="휴먼명조"/>
                <w:sz w:val="22"/>
                <w:shd w:val="clear" w:color="000000" w:fill="auto"/>
              </w:rPr>
              <w:t xml:space="preserve">N </w:t>
            </w:r>
            <w:r>
              <w:rPr>
                <w:rFonts w:ascii="휴먼명조"/>
                <w:sz w:val="22"/>
                <w:shd w:val="clear" w:color="000000" w:fill="auto"/>
              </w:rPr>
              <w:t>□</w:t>
            </w:r>
            <w:r>
              <w:rPr>
                <w:rFonts w:ascii="휴먼명조"/>
                <w:sz w:val="22"/>
                <w:shd w:val="clear" w:color="000000" w:fill="auto"/>
              </w:rPr>
              <w:t>S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E2246A">
        <w:trPr>
          <w:trHeight w:val="33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②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온라인홈페이지주소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Online homepage address</w:t>
            </w:r>
          </w:p>
        </w:tc>
        <w:tc>
          <w:tcPr>
            <w:tcW w:w="6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  <w:spacing w:line="276" w:lineRule="auto"/>
            </w:pPr>
            <w:r>
              <w:rPr>
                <w:rFonts w:ascii="휴먼명조"/>
                <w:sz w:val="22"/>
                <w:shd w:val="clear" w:color="000000" w:fill="auto"/>
              </w:rPr>
              <w:t>http://www</w:t>
            </w:r>
          </w:p>
        </w:tc>
      </w:tr>
      <w:tr w:rsidR="00E2246A">
        <w:trPr>
          <w:trHeight w:val="1249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③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취급축종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Livestock species handled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[  ]소  [  ]돼지  [  ]말  [  ]면양  [  ]산양  [  ]사슴  [  ]타조  [  ]토끼  [  ]캥거루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[  ]가금(구체적으로기재: 닭, 오리, 칠면조등  )  [  ]기타(구체적으로기재:     )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pacing w:val="-12"/>
                <w:sz w:val="22"/>
                <w:shd w:val="clear" w:color="000000" w:fill="auto"/>
              </w:rPr>
              <w:t>[  ]Cattle  [  ]Pork  [  ]Horse  [  ]Sheep  [  ]Goat  [  ]Deer  [  ]Ostrich  [  ]Rabbit  [  ]Kangaroo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pacing w:val="-9"/>
                <w:sz w:val="22"/>
                <w:shd w:val="clear" w:color="000000" w:fill="auto"/>
              </w:rPr>
              <w:t xml:space="preserve">[  </w:t>
            </w:r>
            <w:proofErr w:type="gramStart"/>
            <w:r>
              <w:rPr>
                <w:rFonts w:ascii="휴먼명조"/>
                <w:spacing w:val="-9"/>
                <w:sz w:val="22"/>
                <w:shd w:val="clear" w:color="000000" w:fill="auto"/>
              </w:rPr>
              <w:t>]Poultry</w:t>
            </w:r>
            <w:proofErr w:type="gramEnd"/>
            <w:r>
              <w:rPr>
                <w:rFonts w:ascii="휴먼명조"/>
                <w:spacing w:val="-9"/>
                <w:sz w:val="22"/>
                <w:shd w:val="clear" w:color="000000" w:fill="auto"/>
              </w:rPr>
              <w:t xml:space="preserve"> (Stated Specifically: chicken, duck, turkey, etc.)  [  ]Others (Stated Specifically:       )</w:t>
            </w:r>
          </w:p>
        </w:tc>
      </w:tr>
    </w:tbl>
    <w:p w:rsidR="00E2246A" w:rsidRDefault="00E2246A">
      <w:pPr>
        <w:pStyle w:val="a"/>
      </w:pP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600"/>
        <w:gridCol w:w="2365"/>
        <w:gridCol w:w="2370"/>
        <w:gridCol w:w="2248"/>
      </w:tblGrid>
      <w:tr w:rsidR="00E2246A">
        <w:trPr>
          <w:trHeight w:val="2658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④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승인신청업종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Approval request operation type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]도축장(Slaughter plant)  [  ]식육포장처리장(Meat Cutting/Packaging plant)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]식육가공장(Meat Processing plant)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[  ]보관장(Cold storage)  [  ] 케이싱(Casing)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/>
                <w:shd w:val="clear" w:color="000000" w:fill="auto"/>
              </w:rPr>
              <w:t>[  ]Slaughter plant  [  ]Meat cutting/Packaging plant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/>
                <w:shd w:val="clear" w:color="000000" w:fill="auto"/>
              </w:rPr>
              <w:lastRenderedPageBreak/>
              <w:t>[  ]Meat processing plant</w:t>
            </w:r>
            <w:r>
              <w:rPr>
                <w:rFonts w:ascii="휴먼명조"/>
                <w:color w:val="FF0000"/>
                <w:shd w:val="clear" w:color="000000" w:fill="auto"/>
              </w:rPr>
              <w:t>(Heat treated poultry meat: Yes</w:t>
            </w:r>
            <w:r>
              <w:rPr>
                <w:rFonts w:ascii="휴먼명조"/>
                <w:color w:val="FF0000"/>
                <w:sz w:val="22"/>
                <w:shd w:val="clear" w:color="000000" w:fill="auto"/>
              </w:rPr>
              <w:t></w:t>
            </w:r>
            <w:r>
              <w:rPr>
                <w:rFonts w:ascii="휴먼명조"/>
                <w:color w:val="FF0000"/>
                <w:sz w:val="22"/>
                <w:shd w:val="clear" w:color="000000" w:fill="auto"/>
              </w:rPr>
              <w:t xml:space="preserve"> No</w:t>
            </w:r>
            <w:r>
              <w:rPr>
                <w:color w:val="FF0000"/>
                <w:sz w:val="22"/>
                <w:shd w:val="clear" w:color="000000" w:fill="auto"/>
              </w:rPr>
              <w:t></w:t>
            </w:r>
            <w:r>
              <w:rPr>
                <w:rFonts w:ascii="휴먼명조"/>
                <w:color w:val="FF0000"/>
                <w:shd w:val="clear" w:color="000000" w:fill="auto"/>
              </w:rPr>
              <w:t>)</w:t>
            </w:r>
          </w:p>
          <w:p w:rsidR="00E2246A" w:rsidRDefault="00252712">
            <w:pPr>
              <w:pStyle w:val="a"/>
              <w:ind w:left="343" w:hanging="343"/>
            </w:pPr>
            <w:r>
              <w:rPr>
                <w:rFonts w:ascii="휴먼명조"/>
                <w:shd w:val="clear" w:color="000000" w:fill="auto"/>
              </w:rPr>
              <w:t>[  ]Cold storage  [  ]Casing</w:t>
            </w:r>
          </w:p>
        </w:tc>
      </w:tr>
      <w:tr w:rsidR="00E2246A">
        <w:trPr>
          <w:trHeight w:val="76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lastRenderedPageBreak/>
              <w:t>⑤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대한민국으로수출하고자하는품목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>Item to be exported to the Republic of Korea</w:t>
            </w:r>
          </w:p>
        </w:tc>
      </w:tr>
      <w:tr w:rsidR="00E2246A">
        <w:trPr>
          <w:trHeight w:val="1089"/>
        </w:trPr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제품명칭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Product name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원료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Raw material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이용육류부위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Used meat part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기타</w:t>
            </w:r>
          </w:p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(냉장/냉동)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Others 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pacing w:val="-2"/>
                <w:sz w:val="22"/>
                <w:shd w:val="clear" w:color="000000" w:fill="auto"/>
              </w:rPr>
              <w:t>(Chilled/Frozen)</w:t>
            </w:r>
          </w:p>
        </w:tc>
      </w:tr>
      <w:tr w:rsidR="00E2246A">
        <w:trPr>
          <w:trHeight w:val="950"/>
        </w:trPr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예시) 소세지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sz w:val="22"/>
                <w:shd w:val="clear" w:color="000000" w:fill="auto"/>
              </w:rPr>
              <w:t>Example) Sausage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예시) 돼지고기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sz w:val="22"/>
                <w:shd w:val="clear" w:color="000000" w:fill="auto"/>
              </w:rPr>
              <w:t>Example) Pork meat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spacing w:val="-16"/>
                <w:sz w:val="22"/>
                <w:shd w:val="clear" w:color="000000" w:fill="auto"/>
              </w:rPr>
              <w:t>예시) 돼지고기다리부분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spacing w:val="-30"/>
                <w:sz w:val="22"/>
                <w:shd w:val="clear" w:color="000000" w:fill="auto"/>
              </w:rPr>
              <w:t>Example) Pork meat leg part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E2246A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⑥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수출품목의가공공정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Flow chart of processing of the export item</w:t>
            </w:r>
          </w:p>
          <w:p w:rsidR="00E2246A" w:rsidRDefault="00252712">
            <w:pPr>
              <w:pStyle w:val="a"/>
              <w:ind w:left="1137" w:hanging="1137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첨부 1 - 가공단계별사진및설명기재(온도및시간자세히기재)</w:t>
            </w:r>
            <w:r>
              <w:br/>
            </w:r>
            <w:r>
              <w:rPr>
                <w:rFonts w:ascii="휴먼명조"/>
                <w:sz w:val="22"/>
                <w:shd w:val="clear" w:color="000000" w:fill="auto"/>
              </w:rPr>
              <w:t xml:space="preserve">- 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최종수출제품사진(제품내외부사진)</w:t>
            </w:r>
            <w:r>
              <w:br/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- 식육가공장인경우열처리가금육생산작업장여</w:t>
            </w:r>
            <w:r>
              <w:rPr>
                <w:sz w:val="22"/>
                <w:shd w:val="clear" w:color="000000" w:fill="auto"/>
              </w:rPr>
              <w:t>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부</w:t>
            </w:r>
            <w:r>
              <w:rPr>
                <w:sz w:val="22"/>
                <w:shd w:val="clear" w:color="000000" w:fill="auto"/>
              </w:rPr>
              <w:t></w:t>
            </w:r>
          </w:p>
          <w:p w:rsidR="00E2246A" w:rsidRDefault="00252712">
            <w:pPr>
              <w:pStyle w:val="a"/>
              <w:ind w:left="1794" w:hanging="1794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   Attachment 1 - Submission of the photo and explanation for each processing stage (the detailed submission of the temperature and time)</w:t>
            </w:r>
            <w:r>
              <w:br/>
            </w:r>
            <w:r>
              <w:rPr>
                <w:rFonts w:ascii="휴먼명조"/>
                <w:b/>
                <w:sz w:val="22"/>
                <w:shd w:val="clear" w:color="000000" w:fill="auto"/>
              </w:rPr>
              <w:t>- Photos of final export product (interior and exterior)</w:t>
            </w:r>
            <w:r>
              <w:br/>
            </w:r>
            <w:r>
              <w:rPr>
                <w:rFonts w:ascii="휴먼명조"/>
                <w:b/>
                <w:color w:val="FF0000"/>
                <w:sz w:val="22"/>
                <w:shd w:val="clear" w:color="000000" w:fill="auto"/>
              </w:rPr>
              <w:t xml:space="preserve">- </w:t>
            </w:r>
            <w:r>
              <w:rPr>
                <w:rFonts w:ascii="휴먼명조"/>
                <w:b/>
                <w:color w:val="FF0000"/>
                <w:spacing w:val="-13"/>
                <w:sz w:val="22"/>
                <w:shd w:val="clear" w:color="000000" w:fill="auto"/>
              </w:rPr>
              <w:t xml:space="preserve">Production of Heat treated poultry meat(In case of Processing plant) </w:t>
            </w:r>
            <w:r>
              <w:rPr>
                <w:rFonts w:ascii="휴먼명조"/>
                <w:b/>
                <w:color w:val="FF0000"/>
                <w:spacing w:val="-12"/>
                <w:shd w:val="clear" w:color="000000" w:fill="auto"/>
              </w:rPr>
              <w:t>(Yes</w:t>
            </w:r>
            <w:r>
              <w:rPr>
                <w:rFonts w:ascii="휴먼명조"/>
                <w:b/>
                <w:color w:val="FF0000"/>
                <w:spacing w:val="-13"/>
                <w:sz w:val="22"/>
                <w:shd w:val="clear" w:color="000000" w:fill="auto"/>
              </w:rPr>
              <w:t></w:t>
            </w:r>
            <w:r>
              <w:rPr>
                <w:rFonts w:ascii="휴먼명조"/>
                <w:b/>
                <w:color w:val="FF0000"/>
                <w:spacing w:val="-13"/>
                <w:sz w:val="22"/>
                <w:shd w:val="clear" w:color="000000" w:fill="auto"/>
              </w:rPr>
              <w:t xml:space="preserve"> </w:t>
            </w:r>
            <w:r>
              <w:rPr>
                <w:rFonts w:ascii="휴먼명조"/>
                <w:b/>
                <w:color w:val="FF0000"/>
                <w:spacing w:val="-13"/>
                <w:sz w:val="22"/>
                <w:shd w:val="clear" w:color="000000" w:fill="auto"/>
              </w:rPr>
              <w:lastRenderedPageBreak/>
              <w:t>No</w:t>
            </w:r>
            <w:r>
              <w:rPr>
                <w:b/>
                <w:color w:val="FF0000"/>
                <w:spacing w:val="-13"/>
                <w:sz w:val="22"/>
                <w:shd w:val="clear" w:color="000000" w:fill="auto"/>
              </w:rPr>
              <w:t></w:t>
            </w:r>
            <w:r>
              <w:rPr>
                <w:rFonts w:ascii="휴먼명조"/>
                <w:b/>
                <w:color w:val="FF0000"/>
                <w:spacing w:val="-12"/>
                <w:shd w:val="clear" w:color="000000" w:fill="auto"/>
              </w:rPr>
              <w:t>)</w:t>
            </w:r>
          </w:p>
        </w:tc>
      </w:tr>
      <w:tr w:rsidR="00E2246A">
        <w:trPr>
          <w:trHeight w:val="2103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lastRenderedPageBreak/>
              <w:t>⑦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작업장사진및배치도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Establishment photo and layout</w:t>
            </w:r>
          </w:p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첨부 2- 입구부터작업장정면, 측면사진및배치도</w:t>
            </w:r>
          </w:p>
          <w:p w:rsidR="00E2246A" w:rsidRDefault="00252712">
            <w:pPr>
              <w:pStyle w:val="a"/>
              <w:ind w:left="2077" w:hanging="2077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   Attachment 2 - Photos of the entrance, front, and side of the establishment and the layout of the establishment</w:t>
            </w:r>
          </w:p>
        </w:tc>
      </w:tr>
      <w:tr w:rsidR="00E2246A">
        <w:trPr>
          <w:trHeight w:val="2607"/>
        </w:trPr>
        <w:tc>
          <w:tcPr>
            <w:tcW w:w="95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⑧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최근중앙정부의정기점검일자및지적사항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hd w:val="clear" w:color="000000" w:fill="auto"/>
              </w:rPr>
              <w:t xml:space="preserve">The date of the central government's recent regular inspection and its comments </w:t>
            </w:r>
          </w:p>
          <w:p w:rsidR="00E2246A" w:rsidRDefault="00252712">
            <w:pPr>
              <w:pStyle w:val="a"/>
              <w:ind w:left="1137" w:hanging="1137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첨부 3 - 대한민국의위생조건부합여부체크리스트(점검표)</w:t>
            </w:r>
            <w:r>
              <w:br/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- 수출국내정부로부터승인받은허가서(업종, 축종표시)</w:t>
            </w:r>
          </w:p>
          <w:p w:rsidR="00E2246A" w:rsidRDefault="00252712">
            <w:pPr>
              <w:pStyle w:val="a"/>
              <w:ind w:left="1620" w:hanging="1620"/>
            </w:pPr>
            <w:r>
              <w:rPr>
                <w:rFonts w:ascii="휴먼명조"/>
                <w:b/>
                <w:shd w:val="clear" w:color="000000" w:fill="auto"/>
              </w:rPr>
              <w:t xml:space="preserve">   Attachment 3 - Checklist of compliance with the health requirements of the Republic of Korea</w:t>
            </w:r>
            <w:r>
              <w:br/>
            </w:r>
            <w:r>
              <w:rPr>
                <w:rFonts w:ascii="휴먼명조"/>
                <w:b/>
                <w:shd w:val="clear" w:color="000000" w:fill="auto"/>
              </w:rPr>
              <w:t>- The copy of license by the government of exporting country (livestock species and operation types)</w:t>
            </w:r>
          </w:p>
        </w:tc>
      </w:tr>
    </w:tbl>
    <w:p w:rsidR="00E2246A" w:rsidRDefault="00E2246A">
      <w:pPr>
        <w:pStyle w:val="a"/>
      </w:pP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81"/>
        <w:gridCol w:w="7802"/>
      </w:tblGrid>
      <w:tr w:rsidR="00E2246A">
        <w:trPr>
          <w:trHeight w:val="523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HYHeadLine-Medium" w:eastAsia="HYHeadLine-Medium"/>
                <w:b/>
                <w:sz w:val="26"/>
                <w:shd w:val="clear" w:color="000000" w:fill="auto"/>
              </w:rPr>
              <w:t>승인변경신청시작성</w:t>
            </w:r>
          </w:p>
          <w:p w:rsidR="00E2246A" w:rsidRDefault="00252712">
            <w:pPr>
              <w:pStyle w:val="a"/>
            </w:pPr>
            <w:r>
              <w:rPr>
                <w:rFonts w:ascii="HYHeadLine-Medium"/>
                <w:b/>
                <w:sz w:val="26"/>
                <w:shd w:val="clear" w:color="000000" w:fill="auto"/>
              </w:rPr>
              <w:t>Prepared for the approval change application</w:t>
            </w:r>
          </w:p>
        </w:tc>
      </w:tr>
      <w:tr w:rsidR="00E2246A">
        <w:trPr>
          <w:trHeight w:val="1239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①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변경하고자하는사항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lastRenderedPageBreak/>
              <w:t>Matter to be changed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lastRenderedPageBreak/>
              <w:t>[  ]업체명,   [  ]주소,   [  ]승인번호,   [  ]업종,  [  ]기타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z w:val="24"/>
                <w:shd w:val="clear" w:color="000000" w:fill="auto"/>
              </w:rPr>
              <w:t xml:space="preserve">[  ] Company name,  [  ]Address,  [  ] Approval number,  </w:t>
            </w:r>
          </w:p>
          <w:p w:rsidR="00E2246A" w:rsidRDefault="00252712">
            <w:pPr>
              <w:pStyle w:val="a"/>
              <w:spacing w:line="432" w:lineRule="auto"/>
              <w:ind w:left="343" w:hanging="343"/>
            </w:pPr>
            <w:r>
              <w:rPr>
                <w:rFonts w:ascii="휴먼명조"/>
                <w:sz w:val="24"/>
                <w:shd w:val="clear" w:color="000000" w:fill="auto"/>
              </w:rPr>
              <w:lastRenderedPageBreak/>
              <w:t>[  ] Operation type,  [  ] Others</w:t>
            </w:r>
          </w:p>
        </w:tc>
      </w:tr>
      <w:tr w:rsidR="00E2246A">
        <w:trPr>
          <w:trHeight w:val="1182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lastRenderedPageBreak/>
              <w:t>②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변경전승인내용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Approval details before change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spacing w:line="276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  <w:tr w:rsidR="00E2246A">
        <w:trPr>
          <w:trHeight w:val="396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none" w:sz="3" w:space="0" w:color="000000"/>
            </w:tcBorders>
            <w:vAlign w:val="center"/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</w:tc>
        <w:tc>
          <w:tcPr>
            <w:tcW w:w="7802" w:type="dxa"/>
            <w:tcBorders>
              <w:top w:val="dashed" w:sz="3" w:space="0" w:color="000000"/>
              <w:left w:val="non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  <w:wordWrap/>
              <w:spacing w:line="276" w:lineRule="auto"/>
              <w:jc w:val="center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⇩</w:t>
            </w:r>
          </w:p>
        </w:tc>
      </w:tr>
      <w:tr w:rsidR="00E2246A">
        <w:trPr>
          <w:trHeight w:val="1189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변경후내용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Details after change</w:t>
            </w:r>
          </w:p>
        </w:tc>
        <w:tc>
          <w:tcPr>
            <w:tcW w:w="7802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246A" w:rsidRDefault="00E2246A">
            <w:pPr>
              <w:pStyle w:val="a"/>
              <w:spacing w:line="276" w:lineRule="auto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  <w:tr w:rsidR="00E2246A">
        <w:trPr>
          <w:trHeight w:val="1362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③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변경사유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Reason for change</w:t>
            </w:r>
          </w:p>
        </w:tc>
      </w:tr>
      <w:tr w:rsidR="00E2246A">
        <w:trPr>
          <w:trHeight w:val="102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④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변경사항에대한중앙정부의허가여부(증명서류첨부)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Permit of the central government on the change (evidentiary document attached)</w:t>
            </w:r>
          </w:p>
        </w:tc>
      </w:tr>
      <w:tr w:rsidR="00E2246A">
        <w:trPr>
          <w:trHeight w:val="95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⑤</w:t>
            </w: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대한민국으로수출하고자하는품목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Item to be exported to the Republic of Korea</w:t>
            </w:r>
          </w:p>
        </w:tc>
      </w:tr>
    </w:tbl>
    <w:p w:rsidR="00E2246A" w:rsidRDefault="00E2246A">
      <w:pPr>
        <w:pStyle w:val="a"/>
      </w:pPr>
    </w:p>
    <w:tbl>
      <w:tblPr>
        <w:tblOverlap w:val="never"/>
        <w:tblW w:w="95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83"/>
      </w:tblGrid>
      <w:tr w:rsidR="00E2246A">
        <w:trPr>
          <w:trHeight w:val="1748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수출업체대표자서명및회사직인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Exporter CEO signature and company seal</w:t>
            </w:r>
          </w:p>
        </w:tc>
      </w:tr>
      <w:tr w:rsidR="00E2246A">
        <w:trPr>
          <w:trHeight w:val="1952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246A" w:rsidRDefault="00E2246A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  <w:p w:rsidR="00E2246A" w:rsidRDefault="00252712">
            <w:pPr>
              <w:pStyle w:val="a"/>
            </w:pPr>
            <w:r>
              <w:rPr>
                <w:rFonts w:ascii="휴먼명조" w:eastAsia="휴먼명조"/>
                <w:b/>
                <w:sz w:val="24"/>
                <w:shd w:val="clear" w:color="000000" w:fill="auto"/>
              </w:rPr>
              <w:t>중앙정부수의관소속기관및서명</w:t>
            </w:r>
          </w:p>
          <w:p w:rsidR="00E2246A" w:rsidRDefault="00252712">
            <w:pPr>
              <w:pStyle w:val="a"/>
            </w:pPr>
            <w:r>
              <w:rPr>
                <w:rFonts w:ascii="휴먼명조"/>
                <w:b/>
                <w:sz w:val="24"/>
                <w:shd w:val="clear" w:color="000000" w:fill="auto"/>
              </w:rPr>
              <w:t>Affiliated agency and signature of the veterinarian of the central government</w:t>
            </w:r>
          </w:p>
          <w:p w:rsidR="00E2246A" w:rsidRDefault="00E2246A">
            <w:pPr>
              <w:pStyle w:val="a"/>
              <w:rPr>
                <w:rFonts w:ascii="휴먼명조" w:eastAsia="휴먼명조"/>
                <w:b/>
                <w:sz w:val="24"/>
                <w:shd w:val="clear" w:color="000000" w:fill="auto"/>
              </w:rPr>
            </w:pPr>
          </w:p>
        </w:tc>
      </w:tr>
    </w:tbl>
    <w:p w:rsidR="00E2246A" w:rsidRDefault="00E2246A">
      <w:pPr>
        <w:pStyle w:val="a"/>
      </w:pPr>
    </w:p>
    <w:p w:rsidR="00E2246A" w:rsidRDefault="00E2246A">
      <w:pPr>
        <w:pStyle w:val="a"/>
      </w:pPr>
    </w:p>
    <w:p w:rsidR="00E2246A" w:rsidRDefault="00E2246A">
      <w:pPr>
        <w:pStyle w:val="a"/>
      </w:pPr>
    </w:p>
    <w:p w:rsidR="00E2246A" w:rsidRPr="00CD0953" w:rsidRDefault="00E2246A">
      <w:pPr>
        <w:pStyle w:val="a"/>
      </w:pPr>
    </w:p>
    <w:sectPr w:rsidR="00E2246A" w:rsidRPr="00CD0953" w:rsidSect="0088170E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함초롬바탕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돋움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  <w:font w:name="HYHeadLine-Medium">
    <w:altName w:val="Malgun Gothic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5FD"/>
    <w:multiLevelType w:val="multilevel"/>
    <w:tmpl w:val="D42AD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>
    <w:nsid w:val="1F257B76"/>
    <w:multiLevelType w:val="multilevel"/>
    <w:tmpl w:val="80BAC1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>
    <w:nsid w:val="3A81307D"/>
    <w:multiLevelType w:val="multilevel"/>
    <w:tmpl w:val="D67A8C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>
    <w:nsid w:val="3B393842"/>
    <w:multiLevelType w:val="multilevel"/>
    <w:tmpl w:val="12F217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>
    <w:nsid w:val="5C376C16"/>
    <w:multiLevelType w:val="multilevel"/>
    <w:tmpl w:val="AEA686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>
    <w:nsid w:val="5D35068B"/>
    <w:multiLevelType w:val="multilevel"/>
    <w:tmpl w:val="6D6C29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6">
    <w:nsid w:val="632A2123"/>
    <w:multiLevelType w:val="multilevel"/>
    <w:tmpl w:val="E8187F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>
    <w:nsid w:val="642C2B31"/>
    <w:multiLevelType w:val="multilevel"/>
    <w:tmpl w:val="7E82C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>
    <w:nsid w:val="65955603"/>
    <w:multiLevelType w:val="multilevel"/>
    <w:tmpl w:val="161C93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>
    <w:nsid w:val="75726DBF"/>
    <w:multiLevelType w:val="multilevel"/>
    <w:tmpl w:val="1BE0B6C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46A"/>
    <w:rsid w:val="0020167D"/>
    <w:rsid w:val="00252712"/>
    <w:rsid w:val="003E3667"/>
    <w:rsid w:val="0088170E"/>
    <w:rsid w:val="00CA01BB"/>
    <w:rsid w:val="00CD0953"/>
    <w:rsid w:val="00E2246A"/>
    <w:rsid w:val="00F6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  <w:shd w:val="clear" w:color="999999" w:fill="auto"/>
    </w:rPr>
  </w:style>
  <w:style w:type="paragraph" w:customStyle="1" w:styleId="a0">
    <w:name w:val="본문"/>
    <w:uiPriority w:val="1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rsid w:val="0088170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rsid w:val="0088170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rsid w:val="0088170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rsid w:val="0088170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rsid w:val="0088170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rsid w:val="0088170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rsid w:val="0088170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rsid w:val="0088170E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rsid w:val="0088170E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1">
    <w:name w:val="쪽 번호"/>
    <w:uiPriority w:val="12"/>
    <w:rsid w:val="0088170E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3">
    <w:name w:val="각주"/>
    <w:uiPriority w:val="14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4">
    <w:name w:val="미주"/>
    <w:uiPriority w:val="15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5">
    <w:name w:val="메모"/>
    <w:uiPriority w:val="16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6">
    <w:name w:val="차례 제목"/>
    <w:uiPriority w:val="17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MS">
    <w:name w:val="MS바탕글"/>
    <w:uiPriority w:val="21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  <w:sz w:val="20"/>
    </w:rPr>
  </w:style>
  <w:style w:type="paragraph" w:customStyle="1" w:styleId="xl66">
    <w:name w:val="xl66"/>
    <w:uiPriority w:val="22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xl68">
    <w:name w:val="xl68"/>
    <w:uiPriority w:val="23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xl99">
    <w:name w:val="xl99"/>
    <w:uiPriority w:val="24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80">
    <w:name w:val="xl80"/>
    <w:uiPriority w:val="25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</w:rPr>
  </w:style>
  <w:style w:type="paragraph" w:customStyle="1" w:styleId="xl92">
    <w:name w:val="xl92"/>
    <w:uiPriority w:val="26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83">
    <w:name w:val="xl83"/>
    <w:uiPriority w:val="27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</w:rPr>
  </w:style>
  <w:style w:type="paragraph" w:customStyle="1" w:styleId="xl89">
    <w:name w:val="xl89"/>
    <w:uiPriority w:val="28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107">
    <w:name w:val="xl107"/>
    <w:uiPriority w:val="29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110">
    <w:name w:val="xl110"/>
    <w:uiPriority w:val="30"/>
    <w:rsid w:val="0088170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Malgun Gothic" w:eastAsia="Malgun Gothi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■ 해외 축산물작업장 및 검역시설 관리요령 </vt:lpstr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해외 축산물작업장 및 검역시설 관리요령</dc:title>
  <dc:creator>user</dc:creator>
  <cp:lastModifiedBy>Inspection01</cp:lastModifiedBy>
  <cp:revision>2</cp:revision>
  <cp:lastPrinted>2020-04-27T07:12:00Z</cp:lastPrinted>
  <dcterms:created xsi:type="dcterms:W3CDTF">2022-06-28T06:54:00Z</dcterms:created>
  <dcterms:modified xsi:type="dcterms:W3CDTF">2022-06-28T06:54:00Z</dcterms:modified>
  <cp:version>0501.0001.01</cp:version>
</cp:coreProperties>
</file>